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6F77" w14:textId="77777777" w:rsidR="00A70019" w:rsidRDefault="00A70019" w:rsidP="00A70019">
      <w:pPr>
        <w:pStyle w:val="NoSpacing"/>
        <w:jc w:val="center"/>
        <w:rPr>
          <w:b/>
          <w:bCs/>
        </w:rPr>
      </w:pPr>
      <w:r w:rsidRPr="00ED7666">
        <w:rPr>
          <w:b/>
          <w:bCs/>
        </w:rPr>
        <w:t>Town of Somers</w:t>
      </w:r>
    </w:p>
    <w:p w14:paraId="63F7FB06" w14:textId="77777777" w:rsidR="00A70019" w:rsidRDefault="00A70019" w:rsidP="00A70019">
      <w:pPr>
        <w:pStyle w:val="NoSpacing"/>
        <w:jc w:val="center"/>
        <w:rPr>
          <w:b/>
          <w:bCs/>
        </w:rPr>
      </w:pPr>
      <w:r>
        <w:rPr>
          <w:b/>
          <w:bCs/>
        </w:rPr>
        <w:t>Advisory Committee for Seniors</w:t>
      </w:r>
    </w:p>
    <w:p w14:paraId="3B660A5E" w14:textId="77777777" w:rsidR="00A70019" w:rsidRDefault="00A70019" w:rsidP="00A70019">
      <w:pPr>
        <w:pStyle w:val="NoSpacing"/>
        <w:jc w:val="center"/>
        <w:rPr>
          <w:b/>
          <w:bCs/>
        </w:rPr>
      </w:pPr>
      <w:r>
        <w:rPr>
          <w:b/>
          <w:bCs/>
        </w:rPr>
        <w:t>Meeting Minutes</w:t>
      </w:r>
    </w:p>
    <w:p w14:paraId="54A89549" w14:textId="54CF8DCA" w:rsidR="00A70019" w:rsidRDefault="00E33110" w:rsidP="00A70019">
      <w:pPr>
        <w:pStyle w:val="NoSpacing"/>
        <w:jc w:val="center"/>
        <w:rPr>
          <w:b/>
          <w:bCs/>
        </w:rPr>
      </w:pPr>
      <w:r>
        <w:rPr>
          <w:b/>
          <w:bCs/>
        </w:rPr>
        <w:t>March</w:t>
      </w:r>
      <w:r w:rsidR="00A70019">
        <w:rPr>
          <w:b/>
          <w:bCs/>
        </w:rPr>
        <w:t xml:space="preserve"> 10, 2026</w:t>
      </w:r>
    </w:p>
    <w:p w14:paraId="12D428B6" w14:textId="429DDB23" w:rsidR="00A70019" w:rsidRDefault="00A70019" w:rsidP="00A70019">
      <w:pPr>
        <w:pStyle w:val="NoSpacing"/>
      </w:pPr>
      <w:r w:rsidRPr="00ED7666">
        <w:rPr>
          <w:b/>
          <w:bCs/>
        </w:rPr>
        <w:t>Present:</w:t>
      </w:r>
      <w:r w:rsidRPr="00ED7666">
        <w:t xml:space="preserve"> </w:t>
      </w:r>
      <w:r w:rsidR="00E33110">
        <w:t xml:space="preserve">Pat Bachetti, </w:t>
      </w:r>
      <w:r>
        <w:t xml:space="preserve">Matthew Cox, </w:t>
      </w:r>
      <w:r w:rsidRPr="00ED7666">
        <w:t xml:space="preserve">Eileen Fedorowich, Marilyn Gaskell, Phyllis Gwilliam, Ailene Henry, </w:t>
      </w:r>
      <w:r w:rsidR="00E33110">
        <w:t xml:space="preserve">John Kelleher, </w:t>
      </w:r>
      <w:r>
        <w:t>Maureen Parsell</w:t>
      </w:r>
      <w:r w:rsidRPr="00ED7666">
        <w:t>,</w:t>
      </w:r>
      <w:r w:rsidR="00E33110" w:rsidRPr="00E33110">
        <w:t xml:space="preserve"> </w:t>
      </w:r>
      <w:r w:rsidR="00E33110">
        <w:t>Annette Ramsdell,</w:t>
      </w:r>
      <w:r w:rsidRPr="00ED7666">
        <w:t xml:space="preserve"> </w:t>
      </w:r>
      <w:r>
        <w:t xml:space="preserve">Donna Richardson, Joan Sizer </w:t>
      </w:r>
      <w:r w:rsidRPr="00ED7666">
        <w:t xml:space="preserve"> </w:t>
      </w:r>
    </w:p>
    <w:p w14:paraId="6A469A1C" w14:textId="77777777" w:rsidR="005B15AC" w:rsidRDefault="005B15AC" w:rsidP="00A70019">
      <w:pPr>
        <w:pStyle w:val="NoSpacing"/>
      </w:pPr>
    </w:p>
    <w:p w14:paraId="702A8676" w14:textId="5B19F0C8" w:rsidR="00A70019" w:rsidRDefault="00A70019" w:rsidP="00A70019">
      <w:pPr>
        <w:pStyle w:val="NoSpacing"/>
      </w:pPr>
      <w:r>
        <w:rPr>
          <w:b/>
          <w:bCs/>
        </w:rPr>
        <w:t xml:space="preserve">Call to order </w:t>
      </w:r>
      <w:r w:rsidRPr="00ED7666">
        <w:t>at 1:0</w:t>
      </w:r>
      <w:r w:rsidR="00E33110">
        <w:t>2</w:t>
      </w:r>
      <w:r w:rsidRPr="00ED7666">
        <w:t xml:space="preserve"> p.m. by chair</w:t>
      </w:r>
      <w:r>
        <w:t>person Matthew Cox.</w:t>
      </w:r>
    </w:p>
    <w:p w14:paraId="71DF2B76" w14:textId="77777777" w:rsidR="005B15AC" w:rsidRDefault="005B15AC" w:rsidP="00A70019">
      <w:pPr>
        <w:pStyle w:val="NoSpacing"/>
      </w:pPr>
    </w:p>
    <w:p w14:paraId="2A754D7C" w14:textId="2BA045DD" w:rsidR="00A70019" w:rsidRDefault="00A70019" w:rsidP="00A70019">
      <w:pPr>
        <w:pStyle w:val="NoSpacing"/>
      </w:pPr>
      <w:r>
        <w:rPr>
          <w:b/>
          <w:bCs/>
        </w:rPr>
        <w:t xml:space="preserve">Approval of Minutes of </w:t>
      </w:r>
      <w:r w:rsidR="00E33110">
        <w:rPr>
          <w:b/>
          <w:bCs/>
        </w:rPr>
        <w:t>February 10</w:t>
      </w:r>
      <w:r>
        <w:rPr>
          <w:b/>
          <w:bCs/>
        </w:rPr>
        <w:t>:</w:t>
      </w:r>
      <w:r w:rsidRPr="00EC58CE">
        <w:t xml:space="preserve"> </w:t>
      </w:r>
      <w:r>
        <w:t xml:space="preserve">Eileen </w:t>
      </w:r>
      <w:r w:rsidRPr="00EC58CE">
        <w:t>moved</w:t>
      </w:r>
      <w:r w:rsidRPr="00ED7666">
        <w:t xml:space="preserve"> and</w:t>
      </w:r>
      <w:r>
        <w:t xml:space="preserve"> </w:t>
      </w:r>
      <w:r w:rsidR="00E33110">
        <w:t>Marilyn</w:t>
      </w:r>
      <w:r w:rsidRPr="00ED7666">
        <w:t xml:space="preserve"> </w:t>
      </w:r>
      <w:r>
        <w:t>seconded a motion to approve the minutes as presented.  There was no discussion.  Motion carried.</w:t>
      </w:r>
    </w:p>
    <w:p w14:paraId="712A682F" w14:textId="77777777" w:rsidR="00A70019" w:rsidRDefault="00A70019" w:rsidP="00A70019">
      <w:pPr>
        <w:pStyle w:val="NoSpacing"/>
      </w:pPr>
    </w:p>
    <w:p w14:paraId="02EBC0A0" w14:textId="77777777" w:rsidR="00A70019" w:rsidRDefault="00A70019" w:rsidP="00A70019">
      <w:pPr>
        <w:pStyle w:val="NoSpacing"/>
        <w:rPr>
          <w:b/>
          <w:bCs/>
        </w:rPr>
      </w:pPr>
      <w:r>
        <w:rPr>
          <w:b/>
          <w:bCs/>
        </w:rPr>
        <w:t>New Business:</w:t>
      </w:r>
    </w:p>
    <w:p w14:paraId="29495CD2" w14:textId="020D7C0F" w:rsidR="00A70019" w:rsidRDefault="00A70019" w:rsidP="00A70019">
      <w:pPr>
        <w:pStyle w:val="NoSpacing"/>
      </w:pPr>
      <w:r>
        <w:t xml:space="preserve">See attached Senior Center Report presented by Donna Richardson and the Human Services Report presented by </w:t>
      </w:r>
      <w:r w:rsidR="00D4379D">
        <w:t>Annette Ramsdell</w:t>
      </w:r>
      <w:r>
        <w:t>.</w:t>
      </w:r>
    </w:p>
    <w:p w14:paraId="7E7A9B96" w14:textId="77777777" w:rsidR="00A70019" w:rsidRDefault="00A70019" w:rsidP="00A70019">
      <w:pPr>
        <w:pStyle w:val="NoSpacing"/>
      </w:pPr>
      <w:r>
        <w:t>Additionally, Donna shared the following:</w:t>
      </w:r>
    </w:p>
    <w:p w14:paraId="584C4CB4" w14:textId="383E914B" w:rsidR="005B15AC" w:rsidRDefault="005B15AC" w:rsidP="005B15AC">
      <w:pPr>
        <w:pStyle w:val="NoSpacing"/>
        <w:numPr>
          <w:ilvl w:val="0"/>
          <w:numId w:val="11"/>
        </w:numPr>
      </w:pPr>
      <w:r>
        <w:t xml:space="preserve">AARP tax appointments are fully booked but may be able to add more </w:t>
      </w:r>
      <w:r w:rsidR="00F3511B">
        <w:t xml:space="preserve">clients </w:t>
      </w:r>
      <w:r>
        <w:t xml:space="preserve">if </w:t>
      </w:r>
      <w:r w:rsidR="00F3511B">
        <w:t xml:space="preserve">those </w:t>
      </w:r>
      <w:r>
        <w:t xml:space="preserve">clients </w:t>
      </w:r>
      <w:r w:rsidR="00F3511B">
        <w:t xml:space="preserve">had </w:t>
      </w:r>
      <w:r>
        <w:t xml:space="preserve">received previous help from AARP. </w:t>
      </w:r>
    </w:p>
    <w:p w14:paraId="02277275" w14:textId="77777777" w:rsidR="005B15AC" w:rsidRDefault="005B15AC" w:rsidP="005B15AC">
      <w:pPr>
        <w:pStyle w:val="NoSpacing"/>
        <w:numPr>
          <w:ilvl w:val="0"/>
          <w:numId w:val="11"/>
        </w:numPr>
      </w:pPr>
      <w:r>
        <w:t>A representative from Friendship Tours will present a program on the first Tuesday in April about upcoming trips. Maureen talked about tours available through the Rec department.</w:t>
      </w:r>
    </w:p>
    <w:p w14:paraId="3E5E968B" w14:textId="4DE42C04" w:rsidR="005B15AC" w:rsidRDefault="006A4387" w:rsidP="005B15AC">
      <w:pPr>
        <w:pStyle w:val="NoSpacing"/>
        <w:numPr>
          <w:ilvl w:val="0"/>
          <w:numId w:val="11"/>
        </w:numPr>
      </w:pPr>
      <w:r>
        <w:t>Donna</w:t>
      </w:r>
      <w:r w:rsidR="005B15AC">
        <w:t xml:space="preserve"> has had good reports about a home care agency called “Adults Home Care.” </w:t>
      </w:r>
    </w:p>
    <w:p w14:paraId="17ED5141" w14:textId="77777777" w:rsidR="005B15AC" w:rsidRDefault="005B15AC" w:rsidP="005B15AC">
      <w:pPr>
        <w:pStyle w:val="NoSpacing"/>
        <w:ind w:left="720"/>
      </w:pPr>
    </w:p>
    <w:p w14:paraId="6F07F688" w14:textId="7F97774C" w:rsidR="00D4379D" w:rsidRDefault="00D4379D" w:rsidP="00D4379D">
      <w:pPr>
        <w:pStyle w:val="NoSpacing"/>
      </w:pPr>
      <w:r>
        <w:t>Annette</w:t>
      </w:r>
      <w:r w:rsidR="00A70019">
        <w:t>, in addition, shared</w:t>
      </w:r>
      <w:r>
        <w:t>:</w:t>
      </w:r>
    </w:p>
    <w:p w14:paraId="5D502E69" w14:textId="41B4E1DF" w:rsidR="00D4379D" w:rsidRDefault="005B15AC" w:rsidP="00D4379D">
      <w:pPr>
        <w:pStyle w:val="NoSpacing"/>
        <w:numPr>
          <w:ilvl w:val="0"/>
          <w:numId w:val="10"/>
        </w:numPr>
      </w:pPr>
      <w:r>
        <w:t>If there is a snow day on a MOW delivery day the clients are called, asked to use their previously delivered snow day meal</w:t>
      </w:r>
      <w:r w:rsidR="006A4387">
        <w:t>,</w:t>
      </w:r>
      <w:r>
        <w:t xml:space="preserve"> and the </w:t>
      </w:r>
      <w:r w:rsidR="006A4387">
        <w:t>regular meals</w:t>
      </w:r>
      <w:r>
        <w:t xml:space="preserve"> are delivered the next day.</w:t>
      </w:r>
    </w:p>
    <w:p w14:paraId="1DF6BBF1" w14:textId="534A10C3" w:rsidR="005B15AC" w:rsidRDefault="005B15AC" w:rsidP="00D4379D">
      <w:pPr>
        <w:pStyle w:val="NoSpacing"/>
        <w:numPr>
          <w:ilvl w:val="0"/>
          <w:numId w:val="10"/>
        </w:numPr>
      </w:pPr>
      <w:r>
        <w:t xml:space="preserve">Availability of </w:t>
      </w:r>
      <w:proofErr w:type="gramStart"/>
      <w:r>
        <w:t>low cost</w:t>
      </w:r>
      <w:proofErr w:type="gramEnd"/>
      <w:r>
        <w:t xml:space="preserve"> housing is a serious problem in Somers and surrounding area.  Annette asked committee members to contact her if we hear of people needing help</w:t>
      </w:r>
      <w:r w:rsidR="006A4387">
        <w:t>.</w:t>
      </w:r>
    </w:p>
    <w:p w14:paraId="72702AB8" w14:textId="77777777" w:rsidR="005B15AC" w:rsidRDefault="005B15AC" w:rsidP="005B15AC">
      <w:pPr>
        <w:pStyle w:val="NoSpacing"/>
      </w:pPr>
    </w:p>
    <w:p w14:paraId="7D74A1E5" w14:textId="7B99CD66" w:rsidR="005B15AC" w:rsidRDefault="005B15AC" w:rsidP="005B15AC">
      <w:pPr>
        <w:pStyle w:val="NoSpacing"/>
      </w:pPr>
      <w:r>
        <w:t>Eileen thanked Annette for help with her Medicare application.</w:t>
      </w:r>
    </w:p>
    <w:p w14:paraId="2894AE21" w14:textId="3845EAAC" w:rsidR="00AD751F" w:rsidRDefault="00AD751F" w:rsidP="005B15AC">
      <w:pPr>
        <w:pStyle w:val="NoSpacing"/>
      </w:pPr>
      <w:r>
        <w:t>Eileen reported that information about Cultural Commission programs is listed in the Senior Center newsletter and in the Woodcrest newsletter.</w:t>
      </w:r>
    </w:p>
    <w:p w14:paraId="67BE2B3C" w14:textId="77777777" w:rsidR="0001183E" w:rsidRDefault="0001183E" w:rsidP="005B15AC">
      <w:pPr>
        <w:pStyle w:val="NoSpacing"/>
      </w:pPr>
    </w:p>
    <w:p w14:paraId="4063A361" w14:textId="1BD8C4E7" w:rsidR="00D4379D" w:rsidRDefault="0001183E" w:rsidP="00D4379D">
      <w:pPr>
        <w:pStyle w:val="NoSpacing"/>
      </w:pPr>
      <w:r>
        <w:t>High school students working on Capstone projects have reached out about possible involvement with the Senior Center.</w:t>
      </w:r>
    </w:p>
    <w:p w14:paraId="6AFC3CA4" w14:textId="367A6A02" w:rsidR="00D4379D" w:rsidRDefault="00D4379D" w:rsidP="00D4379D">
      <w:pPr>
        <w:pStyle w:val="NoSpacing"/>
        <w:ind w:left="2160"/>
      </w:pPr>
    </w:p>
    <w:p w14:paraId="38F51BA7" w14:textId="202CAEE1" w:rsidR="00A70019" w:rsidRDefault="00A70019" w:rsidP="00A70019">
      <w:pPr>
        <w:pStyle w:val="NoSpacing"/>
      </w:pPr>
      <w:r w:rsidRPr="00274775">
        <w:rPr>
          <w:b/>
          <w:bCs/>
        </w:rPr>
        <w:t>Adjournment:</w:t>
      </w:r>
      <w:r>
        <w:rPr>
          <w:b/>
          <w:bCs/>
        </w:rPr>
        <w:t xml:space="preserve"> </w:t>
      </w:r>
      <w:r w:rsidRPr="00272383">
        <w:t>With no fu</w:t>
      </w:r>
      <w:r>
        <w:t>r</w:t>
      </w:r>
      <w:r w:rsidRPr="00272383">
        <w:t>ther business</w:t>
      </w:r>
      <w:r>
        <w:t>,</w:t>
      </w:r>
      <w:r w:rsidRPr="00272383">
        <w:t xml:space="preserve"> </w:t>
      </w:r>
      <w:r w:rsidR="00FE5F9C">
        <w:t>Phyllis</w:t>
      </w:r>
      <w:r w:rsidRPr="00272383">
        <w:t xml:space="preserve"> moved, and </w:t>
      </w:r>
      <w:r w:rsidR="00FE5F9C">
        <w:t>Pat</w:t>
      </w:r>
      <w:r w:rsidRPr="00272383">
        <w:t xml:space="preserve"> seconded a motion</w:t>
      </w:r>
      <w:r>
        <w:t xml:space="preserve"> to adjourn the meeting at 2:</w:t>
      </w:r>
      <w:r w:rsidR="00FE5F9C">
        <w:t>05</w:t>
      </w:r>
      <w:r>
        <w:t xml:space="preserve"> p.m.  There was no discussion and the motion was carried.</w:t>
      </w:r>
    </w:p>
    <w:p w14:paraId="2E32B98C" w14:textId="77777777" w:rsidR="00A70019" w:rsidRDefault="00A70019" w:rsidP="00A70019">
      <w:pPr>
        <w:pStyle w:val="NoSpacing"/>
      </w:pPr>
    </w:p>
    <w:p w14:paraId="6B050E91" w14:textId="233921BC" w:rsidR="00A70019" w:rsidRDefault="00A70019" w:rsidP="00A70019">
      <w:pPr>
        <w:pStyle w:val="NoSpacing"/>
      </w:pPr>
      <w:r>
        <w:t>Next meeting will be Tu</w:t>
      </w:r>
      <w:r w:rsidR="00FE5F9C">
        <w:t>esday April 14</w:t>
      </w:r>
      <w:r>
        <w:t>, 1:00 p.m.</w:t>
      </w:r>
    </w:p>
    <w:p w14:paraId="3C0CC14B" w14:textId="77777777" w:rsidR="00A70019" w:rsidRDefault="00A70019" w:rsidP="00A70019">
      <w:pPr>
        <w:pStyle w:val="Default"/>
      </w:pPr>
      <w:r>
        <w:t>Respectfully submitted</w:t>
      </w:r>
      <w:r>
        <w:tab/>
      </w:r>
      <w:r>
        <w:tab/>
      </w:r>
      <w:r>
        <w:tab/>
      </w:r>
    </w:p>
    <w:p w14:paraId="50603462" w14:textId="77777777" w:rsidR="00A70019" w:rsidRDefault="00A70019" w:rsidP="00A70019">
      <w:pPr>
        <w:pStyle w:val="NoSpacing"/>
      </w:pPr>
      <w:r>
        <w:t>Ailene Henry, Secretary</w:t>
      </w:r>
    </w:p>
    <w:p w14:paraId="15C68126" w14:textId="77777777" w:rsidR="00A70019" w:rsidRDefault="00A70019" w:rsidP="00A7001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Minutes not official until approved at subsequent meeting.</w:t>
      </w:r>
    </w:p>
    <w:p w14:paraId="7B5557B5" w14:textId="77777777" w:rsidR="00A70019" w:rsidRDefault="00A70019" w:rsidP="00A70019">
      <w:pPr>
        <w:pStyle w:val="NoSpacing"/>
      </w:pPr>
    </w:p>
    <w:p w14:paraId="691A81C4" w14:textId="77777777" w:rsidR="00F67290" w:rsidRDefault="00F67290" w:rsidP="00A70019">
      <w:pPr>
        <w:pStyle w:val="NoSpacing"/>
      </w:pPr>
    </w:p>
    <w:p w14:paraId="37BFD410" w14:textId="77777777" w:rsidR="003913AC" w:rsidRDefault="003913AC" w:rsidP="00A70019">
      <w:pPr>
        <w:pStyle w:val="NoSpacing"/>
      </w:pPr>
    </w:p>
    <w:p w14:paraId="447E8B97" w14:textId="77777777" w:rsidR="003913AC" w:rsidRDefault="003913AC" w:rsidP="00A70019">
      <w:pPr>
        <w:pStyle w:val="NoSpacing"/>
      </w:pPr>
    </w:p>
    <w:p w14:paraId="23661BBF" w14:textId="77777777" w:rsidR="003913AC" w:rsidRDefault="003913AC" w:rsidP="00A70019">
      <w:pPr>
        <w:pStyle w:val="NoSpacing"/>
      </w:pPr>
    </w:p>
    <w:p w14:paraId="1F4320BE" w14:textId="77777777" w:rsidR="003913AC" w:rsidRDefault="003913AC" w:rsidP="003913AC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FF3463">
        <w:rPr>
          <w:rFonts w:ascii="Arial" w:hAnsi="Arial" w:cs="Arial"/>
          <w:b/>
          <w:bCs/>
          <w:color w:val="000000"/>
          <w:u w:val="single"/>
        </w:rPr>
        <w:lastRenderedPageBreak/>
        <w:t xml:space="preserve">Senior Advisory Meeting – Tuesday, </w:t>
      </w:r>
      <w:r>
        <w:rPr>
          <w:rFonts w:ascii="Arial" w:hAnsi="Arial" w:cs="Arial"/>
          <w:b/>
          <w:bCs/>
          <w:color w:val="000000"/>
          <w:u w:val="single"/>
        </w:rPr>
        <w:t>March 10</w:t>
      </w:r>
      <w:r w:rsidRPr="00FF3463">
        <w:rPr>
          <w:rFonts w:ascii="Arial" w:hAnsi="Arial" w:cs="Arial"/>
          <w:b/>
          <w:bCs/>
          <w:color w:val="000000"/>
          <w:u w:val="single"/>
        </w:rPr>
        <w:t>, 202</w:t>
      </w:r>
      <w:r>
        <w:rPr>
          <w:rFonts w:ascii="Arial" w:hAnsi="Arial" w:cs="Arial"/>
          <w:b/>
          <w:bCs/>
          <w:color w:val="000000"/>
          <w:u w:val="single"/>
        </w:rPr>
        <w:t>6</w:t>
      </w:r>
      <w:r w:rsidRPr="00FF3463">
        <w:rPr>
          <w:rFonts w:ascii="Arial" w:hAnsi="Arial" w:cs="Arial"/>
          <w:b/>
          <w:bCs/>
          <w:color w:val="000000"/>
          <w:u w:val="single"/>
        </w:rPr>
        <w:t>, 1:00pm</w:t>
      </w:r>
    </w:p>
    <w:p w14:paraId="6D4BCEE5" w14:textId="77777777" w:rsidR="003913AC" w:rsidRPr="00FF3463" w:rsidRDefault="003913AC" w:rsidP="003913AC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FF3463">
        <w:rPr>
          <w:rFonts w:ascii="Arial" w:hAnsi="Arial" w:cs="Arial"/>
          <w:b/>
          <w:bCs/>
          <w:color w:val="000000"/>
          <w:u w:val="single"/>
        </w:rPr>
        <w:t>Senior Center Updates</w:t>
      </w:r>
    </w:p>
    <w:p w14:paraId="104D1809" w14:textId="77777777" w:rsidR="003913AC" w:rsidRDefault="003913AC" w:rsidP="003913A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2019 Bus Lift is working properly since the new circuit board was put in.  </w:t>
      </w:r>
    </w:p>
    <w:p w14:paraId="789FDA06" w14:textId="77777777" w:rsidR="003913AC" w:rsidRDefault="003913AC" w:rsidP="003913A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Starting in April, cornhole &amp; coffee will be outdoors only weather permitting on Thursdays at 9am.   </w:t>
      </w:r>
    </w:p>
    <w:p w14:paraId="277C0055" w14:textId="77777777" w:rsidR="003913AC" w:rsidRDefault="003913AC" w:rsidP="003913A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Veterans Coffee Talk – every other Wednesday at 9am. Veteran Randy Baker who would like to present a program called “Honor Flight Connecticut” possibly in April or May.</w:t>
      </w:r>
    </w:p>
    <w:p w14:paraId="5B2582EF" w14:textId="77777777" w:rsidR="003913AC" w:rsidRDefault="003913AC" w:rsidP="003913A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70 signed up for St. Pats Luncheon w/ Sarah the Fiddler on March 13</w:t>
      </w:r>
      <w:r w:rsidRPr="00934164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! </w:t>
      </w:r>
    </w:p>
    <w:p w14:paraId="491D04A8" w14:textId="77777777" w:rsidR="003913AC" w:rsidRDefault="003913AC" w:rsidP="003913A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Pictures/Activities put on a USB flash drive to view on TV so everyone can see.</w:t>
      </w:r>
    </w:p>
    <w:p w14:paraId="79488834" w14:textId="77777777" w:rsidR="003913AC" w:rsidRDefault="003913AC" w:rsidP="003913A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Rescheduled Tax Relief Lunch &amp; Learn to Tuesday, April 14</w:t>
      </w:r>
      <w:r w:rsidRPr="00D75EFF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at 11:30. </w:t>
      </w:r>
    </w:p>
    <w:p w14:paraId="6E9E37A9" w14:textId="77777777" w:rsidR="003913AC" w:rsidRPr="00FF3463" w:rsidRDefault="003913AC" w:rsidP="003913A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Programs/</w:t>
      </w:r>
      <w:r w:rsidRPr="00FF3463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Activities</w:t>
      </w:r>
    </w:p>
    <w:p w14:paraId="46CA4980" w14:textId="77777777" w:rsidR="003913AC" w:rsidRDefault="003913AC" w:rsidP="003913A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478CC">
        <w:rPr>
          <w:rFonts w:ascii="Arial" w:eastAsia="Times New Roman" w:hAnsi="Arial" w:cs="Arial"/>
          <w:color w:val="000000"/>
          <w:kern w:val="0"/>
          <w14:ligatures w14:val="none"/>
        </w:rPr>
        <w:t xml:space="preserve">Mon, 4/13 – QPR (Question, Persuade, Refer) </w:t>
      </w:r>
      <w:r w:rsidRPr="003B7789">
        <w:rPr>
          <w:rFonts w:ascii="Arial" w:eastAsia="Times New Roman" w:hAnsi="Arial" w:cs="Arial"/>
          <w:color w:val="000000"/>
          <w:kern w:val="0"/>
          <w14:ligatures w14:val="none"/>
        </w:rPr>
        <w:t>Suicide Prevention Training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0478CC">
        <w:rPr>
          <w:rFonts w:ascii="Arial" w:eastAsia="Times New Roman" w:hAnsi="Arial" w:cs="Arial"/>
          <w:color w:val="000000"/>
          <w:kern w:val="0"/>
          <w14:ligatures w14:val="none"/>
        </w:rPr>
        <w:t>w/Arianna &amp; Jen from Human Services</w:t>
      </w:r>
    </w:p>
    <w:p w14:paraId="59729E1F" w14:textId="77777777" w:rsidR="003913AC" w:rsidRDefault="003913AC" w:rsidP="003913A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B24DE6">
        <w:rPr>
          <w:rFonts w:ascii="Arial" w:eastAsia="Times New Roman" w:hAnsi="Arial" w:cs="Arial"/>
          <w:color w:val="000000"/>
          <w:kern w:val="0"/>
          <w14:ligatures w14:val="none"/>
        </w:rPr>
        <w:t xml:space="preserve">Tues, 4/14 –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Tax Relief Lunch &amp; Learn w/Brian &amp; Karen from Town Hall.</w:t>
      </w:r>
    </w:p>
    <w:p w14:paraId="1D28F750" w14:textId="77777777" w:rsidR="003913AC" w:rsidRDefault="003913AC" w:rsidP="003913A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Mon, 4/20 – Hat Fascinator Class w/Mary-Ellen </w:t>
      </w:r>
    </w:p>
    <w:p w14:paraId="47A468B1" w14:textId="77777777" w:rsidR="003913AC" w:rsidRDefault="003913AC" w:rsidP="003913A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Wed, 4/22 – AARP Safe Driver Class</w:t>
      </w:r>
    </w:p>
    <w:p w14:paraId="095123B9" w14:textId="77777777" w:rsidR="003913AC" w:rsidRDefault="003913AC" w:rsidP="003913A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Wed, 4/22 – New – Chair Massage w/Casey Evans - $15 for 15 minutes.  </w:t>
      </w:r>
    </w:p>
    <w:p w14:paraId="08D42662" w14:textId="77777777" w:rsidR="003913AC" w:rsidRDefault="003913AC" w:rsidP="003913A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Fri, 4/24 – Volunteer Appreciation Luncheon</w:t>
      </w:r>
    </w:p>
    <w:p w14:paraId="4DD13D97" w14:textId="77777777" w:rsidR="003913AC" w:rsidRDefault="003913AC" w:rsidP="003913A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Fri, 5/3 – Kentucky Derby Party</w:t>
      </w:r>
    </w:p>
    <w:p w14:paraId="6F34A856" w14:textId="77777777" w:rsidR="003913AC" w:rsidRDefault="003913AC" w:rsidP="003913A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Fri, 5/8 - Mother’s Day Tea Party </w:t>
      </w:r>
    </w:p>
    <w:p w14:paraId="522AED51" w14:textId="77777777" w:rsidR="003913AC" w:rsidRDefault="003913AC" w:rsidP="003913A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Fri, 6/12 – Father’s Day/Hawaiian Luau w/ Jose Paulo</w:t>
      </w:r>
    </w:p>
    <w:p w14:paraId="53DF22DA" w14:textId="77777777" w:rsidR="003913AC" w:rsidRDefault="003913AC" w:rsidP="003913A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Wed, 7/1 - Independence Day &amp; 250</w:t>
      </w:r>
      <w:r w:rsidRPr="00196D5B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Anniversary of our nation celebration w/ Tom Callinan-Ct. 1</w:t>
      </w:r>
      <w:r w:rsidRPr="003132EC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st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Official State Troubadour</w:t>
      </w:r>
    </w:p>
    <w:p w14:paraId="3248EAA6" w14:textId="77777777" w:rsidR="003913AC" w:rsidRPr="009F437A" w:rsidRDefault="003913AC" w:rsidP="003913A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</w:pPr>
      <w:r w:rsidRPr="009F437A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Trips</w:t>
      </w:r>
    </w:p>
    <w:p w14:paraId="325EB9E6" w14:textId="77777777" w:rsidR="003913AC" w:rsidRDefault="003913AC" w:rsidP="003913A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E3339">
        <w:rPr>
          <w:rFonts w:ascii="Arial" w:eastAsia="Times New Roman" w:hAnsi="Arial" w:cs="Arial"/>
          <w:color w:val="000000"/>
          <w:kern w:val="0"/>
          <w14:ligatures w14:val="none"/>
        </w:rPr>
        <w:t>The Majestic Theater – “Come from Away” – Saturday, April 18</w:t>
      </w:r>
      <w:r w:rsidRPr="009E3339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 w:rsidRPr="009E3339">
        <w:rPr>
          <w:rFonts w:ascii="Arial" w:eastAsia="Times New Roman" w:hAnsi="Arial" w:cs="Arial"/>
          <w:color w:val="000000"/>
          <w:kern w:val="0"/>
          <w14:ligatures w14:val="none"/>
        </w:rPr>
        <w:t xml:space="preserve"> – Free for Somers Residents – up to 80 people</w:t>
      </w:r>
    </w:p>
    <w:p w14:paraId="770E6CFD" w14:textId="77777777" w:rsidR="003913AC" w:rsidRDefault="003913AC" w:rsidP="003913A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00346">
        <w:rPr>
          <w:rFonts w:ascii="Arial" w:eastAsia="Times New Roman" w:hAnsi="Arial" w:cs="Arial"/>
          <w:color w:val="000000"/>
          <w:kern w:val="0"/>
          <w14:ligatures w14:val="none"/>
        </w:rPr>
        <w:t>The Travel Group Trip - Tuesday, April 21st - "Motown Meets Doo-Wop" at the Log Cabin $104</w:t>
      </w:r>
    </w:p>
    <w:p w14:paraId="7F782E34" w14:textId="77777777" w:rsidR="003913AC" w:rsidRDefault="003913AC" w:rsidP="003913AC">
      <w:pPr>
        <w:pStyle w:val="ListParagraph"/>
        <w:numPr>
          <w:ilvl w:val="0"/>
          <w:numId w:val="4"/>
        </w:numPr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00346">
        <w:rPr>
          <w:rFonts w:ascii="Arial" w:eastAsia="Times New Roman" w:hAnsi="Arial" w:cs="Arial"/>
          <w:color w:val="000000"/>
          <w:kern w:val="0"/>
          <w14:ligatures w14:val="none"/>
        </w:rPr>
        <w:t>Friendship Tours - Thursday, June 11th - Essex Steam Train and Riverboat - $176</w:t>
      </w:r>
    </w:p>
    <w:p w14:paraId="40916A51" w14:textId="77777777" w:rsidR="003913AC" w:rsidRPr="00F963C6" w:rsidRDefault="003913AC" w:rsidP="003913A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00346">
        <w:rPr>
          <w:rFonts w:ascii="Arial" w:eastAsia="Times New Roman" w:hAnsi="Arial" w:cs="Arial"/>
          <w:color w:val="000000"/>
          <w:kern w:val="0"/>
          <w14:ligatures w14:val="none"/>
        </w:rPr>
        <w:t>The Travel Group Trip - Tuesday, July 14th - "The History of Rock N' Roll" at the Log Cabin $104</w:t>
      </w:r>
    </w:p>
    <w:p w14:paraId="25A86EC8" w14:textId="77777777" w:rsidR="003913AC" w:rsidRPr="005F3035" w:rsidRDefault="003913AC" w:rsidP="003913A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597A6A">
        <w:rPr>
          <w:rFonts w:ascii="Arial" w:eastAsia="Times New Roman" w:hAnsi="Arial" w:cs="Arial"/>
          <w:color w:val="000000"/>
          <w:kern w:val="0"/>
          <w14:ligatures w14:val="none"/>
        </w:rPr>
        <w:t>Friendship Tours – Tuesday, October 13</w:t>
      </w:r>
      <w:r w:rsidRPr="00597A6A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 w:rsidRPr="00597A6A">
        <w:rPr>
          <w:rFonts w:ascii="Arial" w:eastAsia="Times New Roman" w:hAnsi="Arial" w:cs="Arial"/>
          <w:color w:val="000000"/>
          <w:kern w:val="0"/>
          <w14:ligatures w14:val="none"/>
        </w:rPr>
        <w:t xml:space="preserve"> – The Turkey Train Winnipesaukee Railroad - $192</w:t>
      </w:r>
    </w:p>
    <w:p w14:paraId="49AEC1D4" w14:textId="77777777" w:rsidR="003913AC" w:rsidRPr="00074E26" w:rsidRDefault="003913AC" w:rsidP="003913A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074E26">
        <w:rPr>
          <w:rFonts w:ascii="Arial" w:eastAsia="Times New Roman" w:hAnsi="Arial" w:cs="Arial"/>
          <w:color w:val="000000"/>
          <w:kern w:val="0"/>
          <w14:ligatures w14:val="none"/>
        </w:rPr>
        <w:t>Friendship Tours – Thursday, December 10</w:t>
      </w:r>
      <w:r w:rsidRPr="00074E26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 w:rsidRPr="00074E26">
        <w:rPr>
          <w:rFonts w:ascii="Arial" w:eastAsia="Times New Roman" w:hAnsi="Arial" w:cs="Arial"/>
          <w:color w:val="000000"/>
          <w:kern w:val="0"/>
          <w14:ligatures w14:val="none"/>
        </w:rPr>
        <w:t xml:space="preserve"> - Fireplace Feast - Salem Cross Inn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- $166</w:t>
      </w:r>
    </w:p>
    <w:p w14:paraId="504EAD51" w14:textId="77777777" w:rsidR="003913AC" w:rsidRPr="006D5A0E" w:rsidRDefault="003913AC" w:rsidP="003913A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206C3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Respectfully submitted,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Pr="00206C3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Donna Richardson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, </w:t>
      </w:r>
      <w:r w:rsidRPr="00206C3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Senior Center Supervisor</w:t>
      </w:r>
    </w:p>
    <w:p w14:paraId="1412B0D8" w14:textId="77777777" w:rsidR="00A70019" w:rsidRDefault="00A70019" w:rsidP="00A70019"/>
    <w:p w14:paraId="09CDCF4E" w14:textId="77777777" w:rsidR="003913AC" w:rsidRDefault="003913AC" w:rsidP="00A70019"/>
    <w:p w14:paraId="27161BE2" w14:textId="77777777" w:rsidR="003913AC" w:rsidRDefault="003913AC" w:rsidP="00A70019"/>
    <w:p w14:paraId="202EDC12" w14:textId="77777777" w:rsidR="00DA27A9" w:rsidRPr="00DA27A9" w:rsidRDefault="00DA27A9" w:rsidP="00DA27A9">
      <w:pPr>
        <w:pStyle w:val="NormalWeb"/>
        <w:rPr>
          <w:rFonts w:ascii="Aptos" w:hAnsi="Aptos"/>
        </w:rPr>
      </w:pPr>
      <w:r w:rsidRPr="00DA27A9">
        <w:rPr>
          <w:rStyle w:val="Strong"/>
          <w:rFonts w:ascii="Aptos" w:eastAsiaTheme="majorEastAsia" w:hAnsi="Aptos"/>
        </w:rPr>
        <w:lastRenderedPageBreak/>
        <w:t xml:space="preserve">Somers Senior Advisory Meeting – Tuesday, March 10, </w:t>
      </w:r>
      <w:proofErr w:type="gramStart"/>
      <w:r w:rsidRPr="00DA27A9">
        <w:rPr>
          <w:rStyle w:val="Strong"/>
          <w:rFonts w:ascii="Aptos" w:eastAsiaTheme="majorEastAsia" w:hAnsi="Aptos"/>
        </w:rPr>
        <w:t>2026</w:t>
      </w:r>
      <w:proofErr w:type="gramEnd"/>
      <w:r w:rsidRPr="00DA27A9">
        <w:rPr>
          <w:rStyle w:val="Strong"/>
          <w:rFonts w:ascii="Aptos" w:eastAsiaTheme="majorEastAsia" w:hAnsi="Aptos"/>
        </w:rPr>
        <w:t xml:space="preserve"> at 1:00 PM</w:t>
      </w:r>
      <w:r w:rsidRPr="00DA27A9">
        <w:rPr>
          <w:rFonts w:ascii="Aptos" w:hAnsi="Aptos"/>
        </w:rPr>
        <w:br/>
      </w:r>
      <w:r w:rsidRPr="00DA27A9">
        <w:rPr>
          <w:rStyle w:val="Strong"/>
          <w:rFonts w:ascii="Aptos" w:eastAsiaTheme="majorEastAsia" w:hAnsi="Aptos"/>
        </w:rPr>
        <w:t>Somers Human Services Report</w:t>
      </w:r>
    </w:p>
    <w:p w14:paraId="40BD5443" w14:textId="77777777" w:rsidR="00DA27A9" w:rsidRPr="00DA27A9" w:rsidRDefault="00DA27A9" w:rsidP="00DA27A9">
      <w:pPr>
        <w:pStyle w:val="NormalWeb"/>
        <w:rPr>
          <w:rFonts w:ascii="Aptos" w:hAnsi="Aptos"/>
        </w:rPr>
      </w:pPr>
      <w:r w:rsidRPr="00DA27A9">
        <w:rPr>
          <w:rStyle w:val="Strong"/>
          <w:rFonts w:ascii="Aptos" w:eastAsiaTheme="majorEastAsia" w:hAnsi="Aptos"/>
        </w:rPr>
        <w:t>February 2026 Activity Summary</w:t>
      </w:r>
    </w:p>
    <w:p w14:paraId="3A56713F" w14:textId="77777777" w:rsidR="00DA27A9" w:rsidRPr="00DA27A9" w:rsidRDefault="00DA27A9" w:rsidP="00DA27A9">
      <w:pPr>
        <w:pStyle w:val="NormalWeb"/>
        <w:numPr>
          <w:ilvl w:val="0"/>
          <w:numId w:val="12"/>
        </w:numPr>
        <w:rPr>
          <w:rFonts w:ascii="Aptos" w:hAnsi="Aptos"/>
        </w:rPr>
      </w:pPr>
      <w:r w:rsidRPr="00DA27A9">
        <w:rPr>
          <w:rFonts w:ascii="Aptos" w:hAnsi="Aptos"/>
        </w:rPr>
        <w:t>153 – Provided telephone and in-person assistance to residents to support access to local and regional resources. Services focused on referrals, benefits navigation, and problem resolution when available. Consistent follow-up and communication increased client engagement and continuity of services.</w:t>
      </w:r>
    </w:p>
    <w:p w14:paraId="21434EBD" w14:textId="77777777" w:rsidR="00DA27A9" w:rsidRPr="00DA27A9" w:rsidRDefault="00DA27A9" w:rsidP="00DA27A9">
      <w:pPr>
        <w:pStyle w:val="NormalWeb"/>
        <w:numPr>
          <w:ilvl w:val="0"/>
          <w:numId w:val="12"/>
        </w:numPr>
        <w:rPr>
          <w:rFonts w:ascii="Aptos" w:hAnsi="Aptos"/>
        </w:rPr>
      </w:pPr>
      <w:r w:rsidRPr="00DA27A9">
        <w:rPr>
          <w:rFonts w:ascii="Aptos" w:hAnsi="Aptos"/>
        </w:rPr>
        <w:t>24 – Ongoing senior case management provided through weekly contact. Services reduced confusion related to benefits and daily needs, addressed social isolation, and supported stability and independence.</w:t>
      </w:r>
    </w:p>
    <w:p w14:paraId="2E305BC3" w14:textId="77777777" w:rsidR="00DA27A9" w:rsidRPr="00DA27A9" w:rsidRDefault="00DA27A9" w:rsidP="00DA27A9">
      <w:pPr>
        <w:pStyle w:val="NormalWeb"/>
        <w:numPr>
          <w:ilvl w:val="0"/>
          <w:numId w:val="12"/>
        </w:numPr>
        <w:rPr>
          <w:rFonts w:ascii="Aptos" w:hAnsi="Aptos"/>
        </w:rPr>
      </w:pPr>
      <w:r w:rsidRPr="00DA27A9">
        <w:rPr>
          <w:rFonts w:ascii="Aptos" w:hAnsi="Aptos"/>
        </w:rPr>
        <w:t>17 – Case management services extended to low-income households and those experiencing short-term crises through assessment, referrals, and coordination of resources.</w:t>
      </w:r>
    </w:p>
    <w:p w14:paraId="103D1D09" w14:textId="77777777" w:rsidR="00DA27A9" w:rsidRPr="00DA27A9" w:rsidRDefault="00DA27A9" w:rsidP="00DA27A9">
      <w:pPr>
        <w:pStyle w:val="NormalWeb"/>
        <w:numPr>
          <w:ilvl w:val="0"/>
          <w:numId w:val="12"/>
        </w:numPr>
        <w:rPr>
          <w:rFonts w:ascii="Aptos" w:hAnsi="Aptos"/>
        </w:rPr>
      </w:pPr>
      <w:r w:rsidRPr="00DA27A9">
        <w:rPr>
          <w:rFonts w:ascii="Aptos" w:hAnsi="Aptos"/>
        </w:rPr>
        <w:t>7 – SHIP (Medicare) outreach conducted to increase awareness and understanding of Medicare options. One-on-one guidance helped seniors make informed enrollment decisions.</w:t>
      </w:r>
    </w:p>
    <w:p w14:paraId="138FA9E7" w14:textId="77777777" w:rsidR="00DA27A9" w:rsidRPr="00DA27A9" w:rsidRDefault="00DA27A9" w:rsidP="00DA27A9">
      <w:pPr>
        <w:pStyle w:val="NormalWeb"/>
        <w:numPr>
          <w:ilvl w:val="0"/>
          <w:numId w:val="12"/>
        </w:numPr>
        <w:rPr>
          <w:rFonts w:ascii="Aptos" w:hAnsi="Aptos"/>
        </w:rPr>
      </w:pPr>
      <w:r w:rsidRPr="00DA27A9">
        <w:rPr>
          <w:rFonts w:ascii="Aptos" w:hAnsi="Aptos"/>
        </w:rPr>
        <w:t>2 – Housing assistance provided through referrals to the Enfield Housing Authority (Section 8 and other affordable housing programs) and local family shelters to support housing stability.</w:t>
      </w:r>
    </w:p>
    <w:p w14:paraId="0975CF46" w14:textId="77777777" w:rsidR="00DA27A9" w:rsidRPr="00DA27A9" w:rsidRDefault="00DA27A9" w:rsidP="00DA27A9">
      <w:pPr>
        <w:pStyle w:val="NormalWeb"/>
        <w:numPr>
          <w:ilvl w:val="0"/>
          <w:numId w:val="12"/>
        </w:numPr>
        <w:rPr>
          <w:rFonts w:ascii="Aptos" w:hAnsi="Aptos"/>
        </w:rPr>
      </w:pPr>
      <w:r w:rsidRPr="00DA27A9">
        <w:rPr>
          <w:rFonts w:ascii="Aptos" w:hAnsi="Aptos"/>
        </w:rPr>
        <w:t>Winter Highlights – Assisted with CEAP and Eversource applications to prevent utility disruption during storms; conducted proactive wellness checks and storm outreach to isolated seniors; shared guidance on heating assistance, storm preparedness, and emergency Human Services access.</w:t>
      </w:r>
    </w:p>
    <w:p w14:paraId="079D676E" w14:textId="77777777" w:rsidR="00DA27A9" w:rsidRPr="00DA27A9" w:rsidRDefault="00DA27A9" w:rsidP="00DA27A9">
      <w:pPr>
        <w:pStyle w:val="NormalWeb"/>
        <w:rPr>
          <w:rFonts w:ascii="Aptos" w:hAnsi="Aptos"/>
        </w:rPr>
      </w:pPr>
      <w:r w:rsidRPr="00DA27A9">
        <w:rPr>
          <w:rStyle w:val="Strong"/>
          <w:rFonts w:ascii="Aptos" w:eastAsiaTheme="majorEastAsia" w:hAnsi="Aptos"/>
        </w:rPr>
        <w:t>Upcoming Priorities – March 2026</w:t>
      </w:r>
    </w:p>
    <w:p w14:paraId="3C95A6E0" w14:textId="77777777" w:rsidR="00DA27A9" w:rsidRPr="00DA27A9" w:rsidRDefault="00DA27A9" w:rsidP="00DA27A9">
      <w:pPr>
        <w:pStyle w:val="NormalWeb"/>
        <w:numPr>
          <w:ilvl w:val="0"/>
          <w:numId w:val="13"/>
        </w:numPr>
        <w:rPr>
          <w:rFonts w:ascii="Aptos" w:hAnsi="Aptos"/>
        </w:rPr>
      </w:pPr>
      <w:r w:rsidRPr="00DA27A9">
        <w:rPr>
          <w:rFonts w:ascii="Aptos" w:hAnsi="Aptos"/>
        </w:rPr>
        <w:t>Continue enhancing access to Senior and Social Services programs</w:t>
      </w:r>
    </w:p>
    <w:p w14:paraId="542FB6E4" w14:textId="77777777" w:rsidR="00DA27A9" w:rsidRPr="00DA27A9" w:rsidRDefault="00DA27A9" w:rsidP="00DA27A9">
      <w:pPr>
        <w:pStyle w:val="NormalWeb"/>
        <w:numPr>
          <w:ilvl w:val="0"/>
          <w:numId w:val="13"/>
        </w:numPr>
        <w:rPr>
          <w:rFonts w:ascii="Aptos" w:hAnsi="Aptos"/>
        </w:rPr>
      </w:pPr>
      <w:r w:rsidRPr="00DA27A9">
        <w:rPr>
          <w:rFonts w:ascii="Aptos" w:hAnsi="Aptos"/>
        </w:rPr>
        <w:t>Prioritize follow-up contacts to ensure client progress and timely interventions</w:t>
      </w:r>
    </w:p>
    <w:p w14:paraId="458828A9" w14:textId="77777777" w:rsidR="00DA27A9" w:rsidRPr="00DA27A9" w:rsidRDefault="00DA27A9" w:rsidP="00DA27A9">
      <w:pPr>
        <w:pStyle w:val="NormalWeb"/>
        <w:numPr>
          <w:ilvl w:val="0"/>
          <w:numId w:val="13"/>
        </w:numPr>
        <w:rPr>
          <w:rFonts w:ascii="Aptos" w:hAnsi="Aptos"/>
        </w:rPr>
      </w:pPr>
      <w:r w:rsidRPr="00DA27A9">
        <w:rPr>
          <w:rFonts w:ascii="Aptos" w:hAnsi="Aptos"/>
        </w:rPr>
        <w:t>Continue CEAP (Access) and Eversource Application Assistance – (Ends April 1</w:t>
      </w:r>
      <w:r w:rsidRPr="00DA27A9">
        <w:rPr>
          <w:rFonts w:ascii="Aptos" w:hAnsi="Aptos"/>
          <w:vertAlign w:val="superscript"/>
        </w:rPr>
        <w:t>st</w:t>
      </w:r>
      <w:r w:rsidRPr="00DA27A9">
        <w:rPr>
          <w:rFonts w:ascii="Aptos" w:hAnsi="Aptos"/>
        </w:rPr>
        <w:t>)</w:t>
      </w:r>
    </w:p>
    <w:p w14:paraId="138CC173" w14:textId="77777777" w:rsidR="00DA27A9" w:rsidRPr="00DA27A9" w:rsidRDefault="00DA27A9" w:rsidP="00DA27A9">
      <w:pPr>
        <w:pStyle w:val="NormalWeb"/>
        <w:numPr>
          <w:ilvl w:val="0"/>
          <w:numId w:val="13"/>
        </w:numPr>
        <w:rPr>
          <w:rFonts w:ascii="Aptos" w:hAnsi="Aptos"/>
        </w:rPr>
      </w:pPr>
      <w:r w:rsidRPr="00DA27A9">
        <w:rPr>
          <w:rFonts w:ascii="Aptos" w:hAnsi="Aptos"/>
        </w:rPr>
        <w:t>Support Generation Power CT applications (March 2–10)</w:t>
      </w:r>
    </w:p>
    <w:p w14:paraId="19E61B64" w14:textId="77777777" w:rsidR="00DA27A9" w:rsidRPr="00DA27A9" w:rsidRDefault="00DA27A9" w:rsidP="00DA27A9">
      <w:pPr>
        <w:pStyle w:val="ListParagraph"/>
        <w:numPr>
          <w:ilvl w:val="0"/>
          <w:numId w:val="13"/>
        </w:numPr>
        <w:spacing w:line="276" w:lineRule="auto"/>
        <w:rPr>
          <w:rFonts w:ascii="Aptos" w:eastAsia="Times New Roman" w:hAnsi="Aptos" w:cs="Times New Roman"/>
          <w:kern w:val="0"/>
          <w14:ligatures w14:val="none"/>
        </w:rPr>
      </w:pPr>
      <w:r w:rsidRPr="00DA27A9">
        <w:rPr>
          <w:rFonts w:ascii="Aptos" w:eastAsia="Times New Roman" w:hAnsi="Aptos" w:cs="Times New Roman"/>
          <w:kern w:val="0"/>
          <w14:ligatures w14:val="none"/>
        </w:rPr>
        <w:t>Preparation for Renter’s Rebate 2025 applications (April 2026)</w:t>
      </w:r>
    </w:p>
    <w:p w14:paraId="2BB5912A" w14:textId="77777777" w:rsidR="00DA27A9" w:rsidRPr="00DA27A9" w:rsidRDefault="00DA27A9" w:rsidP="00DA27A9">
      <w:pPr>
        <w:pStyle w:val="NormalWeb"/>
        <w:rPr>
          <w:rFonts w:ascii="Aptos" w:hAnsi="Aptos"/>
        </w:rPr>
      </w:pPr>
      <w:r w:rsidRPr="00DA27A9">
        <w:rPr>
          <w:rStyle w:val="Strong"/>
          <w:rFonts w:ascii="Aptos" w:eastAsiaTheme="majorEastAsia" w:hAnsi="Aptos"/>
        </w:rPr>
        <w:t>Respectfully submitted,</w:t>
      </w:r>
      <w:r w:rsidRPr="00DA27A9">
        <w:rPr>
          <w:rFonts w:ascii="Aptos" w:hAnsi="Aptos"/>
        </w:rPr>
        <w:br/>
        <w:t>Annette Ramsdell, Social and Senior Services Specialist</w:t>
      </w:r>
    </w:p>
    <w:p w14:paraId="0EE31CA7" w14:textId="77777777" w:rsidR="003913AC" w:rsidRDefault="003913AC" w:rsidP="00A70019"/>
    <w:sectPr w:rsidR="003913AC" w:rsidSect="00A70019"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BFD"/>
    <w:multiLevelType w:val="hybridMultilevel"/>
    <w:tmpl w:val="A7783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A4715"/>
    <w:multiLevelType w:val="hybridMultilevel"/>
    <w:tmpl w:val="7AE65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4633E"/>
    <w:multiLevelType w:val="hybridMultilevel"/>
    <w:tmpl w:val="FFDE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5279F"/>
    <w:multiLevelType w:val="multilevel"/>
    <w:tmpl w:val="6AD0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708D1"/>
    <w:multiLevelType w:val="hybridMultilevel"/>
    <w:tmpl w:val="B2D2A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345DDA"/>
    <w:multiLevelType w:val="hybridMultilevel"/>
    <w:tmpl w:val="7F4ACA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21F3529"/>
    <w:multiLevelType w:val="hybridMultilevel"/>
    <w:tmpl w:val="645EE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61E93"/>
    <w:multiLevelType w:val="hybridMultilevel"/>
    <w:tmpl w:val="5BE2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D32D8"/>
    <w:multiLevelType w:val="multilevel"/>
    <w:tmpl w:val="A5B0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C5594A"/>
    <w:multiLevelType w:val="hybridMultilevel"/>
    <w:tmpl w:val="7C2AC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72C8E"/>
    <w:multiLevelType w:val="multilevel"/>
    <w:tmpl w:val="2478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2C17C3"/>
    <w:multiLevelType w:val="hybridMultilevel"/>
    <w:tmpl w:val="AD4E006A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2" w15:restartNumberingAfterBreak="0">
    <w:nsid w:val="791B5EDB"/>
    <w:multiLevelType w:val="hybridMultilevel"/>
    <w:tmpl w:val="A1C2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660401">
    <w:abstractNumId w:val="7"/>
  </w:num>
  <w:num w:numId="2" w16cid:durableId="1428619362">
    <w:abstractNumId w:val="9"/>
  </w:num>
  <w:num w:numId="3" w16cid:durableId="588082851">
    <w:abstractNumId w:val="10"/>
  </w:num>
  <w:num w:numId="4" w16cid:durableId="1982072371">
    <w:abstractNumId w:val="0"/>
  </w:num>
  <w:num w:numId="5" w16cid:durableId="1741096077">
    <w:abstractNumId w:val="4"/>
  </w:num>
  <w:num w:numId="6" w16cid:durableId="1503813940">
    <w:abstractNumId w:val="5"/>
  </w:num>
  <w:num w:numId="7" w16cid:durableId="1945729928">
    <w:abstractNumId w:val="6"/>
  </w:num>
  <w:num w:numId="8" w16cid:durableId="417334611">
    <w:abstractNumId w:val="11"/>
  </w:num>
  <w:num w:numId="9" w16cid:durableId="1634170530">
    <w:abstractNumId w:val="12"/>
  </w:num>
  <w:num w:numId="10" w16cid:durableId="128478809">
    <w:abstractNumId w:val="2"/>
  </w:num>
  <w:num w:numId="11" w16cid:durableId="176577358">
    <w:abstractNumId w:val="1"/>
  </w:num>
  <w:num w:numId="12" w16cid:durableId="1725906230">
    <w:abstractNumId w:val="8"/>
  </w:num>
  <w:num w:numId="13" w16cid:durableId="718552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19"/>
    <w:rsid w:val="0001183E"/>
    <w:rsid w:val="00160B4D"/>
    <w:rsid w:val="00182047"/>
    <w:rsid w:val="001A0292"/>
    <w:rsid w:val="0029592F"/>
    <w:rsid w:val="0035332D"/>
    <w:rsid w:val="003913AC"/>
    <w:rsid w:val="00533305"/>
    <w:rsid w:val="005B15AC"/>
    <w:rsid w:val="005C7B5B"/>
    <w:rsid w:val="006A4387"/>
    <w:rsid w:val="00A56BAE"/>
    <w:rsid w:val="00A70019"/>
    <w:rsid w:val="00AD751F"/>
    <w:rsid w:val="00B875EB"/>
    <w:rsid w:val="00D4379D"/>
    <w:rsid w:val="00DA27A9"/>
    <w:rsid w:val="00E25D34"/>
    <w:rsid w:val="00E33110"/>
    <w:rsid w:val="00E96CA6"/>
    <w:rsid w:val="00F1182B"/>
    <w:rsid w:val="00F3511B"/>
    <w:rsid w:val="00F51BEF"/>
    <w:rsid w:val="00F67290"/>
    <w:rsid w:val="00FE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00F42"/>
  <w15:chartTrackingRefBased/>
  <w15:docId w15:val="{774E6FF1-8D88-417F-B1CD-41F57F93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3AC"/>
  </w:style>
  <w:style w:type="paragraph" w:styleId="Heading1">
    <w:name w:val="heading 1"/>
    <w:basedOn w:val="Normal"/>
    <w:next w:val="Normal"/>
    <w:link w:val="Heading1Char"/>
    <w:uiPriority w:val="9"/>
    <w:qFormat/>
    <w:rsid w:val="00A70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0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0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0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0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0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0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0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01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70019"/>
    <w:pPr>
      <w:spacing w:after="0" w:line="240" w:lineRule="auto"/>
    </w:pPr>
  </w:style>
  <w:style w:type="paragraph" w:customStyle="1" w:styleId="Default">
    <w:name w:val="Default"/>
    <w:rsid w:val="00A700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Web">
    <w:name w:val="Normal (Web)"/>
    <w:basedOn w:val="Normal"/>
    <w:uiPriority w:val="99"/>
    <w:semiHidden/>
    <w:unhideWhenUsed/>
    <w:rsid w:val="00A70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A2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34611C2C6A14FB01C452F6AD02756" ma:contentTypeVersion="15" ma:contentTypeDescription="Create a new document." ma:contentTypeScope="" ma:versionID="1450cb0405f70682af339bf4d043ab8c">
  <xsd:schema xmlns:xsd="http://www.w3.org/2001/XMLSchema" xmlns:xs="http://www.w3.org/2001/XMLSchema" xmlns:p="http://schemas.microsoft.com/office/2006/metadata/properties" xmlns:ns2="d1ad26d2-888f-4221-9283-86e08e66c5d1" xmlns:ns3="b7168323-b39e-4756-b5a5-77437d77cd10" targetNamespace="http://schemas.microsoft.com/office/2006/metadata/properties" ma:root="true" ma:fieldsID="bd58da83097896c38e8fffd11842d66a" ns2:_="" ns3:_="">
    <xsd:import namespace="d1ad26d2-888f-4221-9283-86e08e66c5d1"/>
    <xsd:import namespace="b7168323-b39e-4756-b5a5-77437d77c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d26d2-888f-4221-9283-86e08e66c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d43175-5e98-49e9-9af1-939e8883a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68323-b39e-4756-b5a5-77437d77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46c50f-f55a-4d54-9196-b6ce7c6c578c}" ma:internalName="TaxCatchAll" ma:showField="CatchAllData" ma:web="b7168323-b39e-4756-b5a5-77437d77c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68323-b39e-4756-b5a5-77437d77cd10" xsi:nil="true"/>
    <lcf76f155ced4ddcb4097134ff3c332f xmlns="d1ad26d2-888f-4221-9283-86e08e66c5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161598-7E2C-44C8-AE31-DF9F13FECE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08933-6199-42D5-A013-ACC361082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d26d2-888f-4221-9283-86e08e66c5d1"/>
    <ds:schemaRef ds:uri="b7168323-b39e-4756-b5a5-77437d77c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9E715-FF83-4D55-BDBA-A2F2BB971B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BC8AB-54BF-42A4-8FC6-8D34FBC21BE0}">
  <ds:schemaRefs>
    <ds:schemaRef ds:uri="http://schemas.microsoft.com/office/2006/metadata/properties"/>
    <ds:schemaRef ds:uri="http://schemas.microsoft.com/office/infopath/2007/PartnerControls"/>
    <ds:schemaRef ds:uri="b7168323-b39e-4756-b5a5-77437d77cd10"/>
    <ds:schemaRef ds:uri="d1ad26d2-888f-4221-9283-86e08e66c5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5143</Characters>
  <Application>Microsoft Office Word</Application>
  <DocSecurity>0</DocSecurity>
  <Lines>97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Henry</dc:creator>
  <cp:keywords/>
  <dc:description/>
  <cp:lastModifiedBy>Matthew Cox</cp:lastModifiedBy>
  <cp:revision>5</cp:revision>
  <dcterms:created xsi:type="dcterms:W3CDTF">2026-03-12T11:42:00Z</dcterms:created>
  <dcterms:modified xsi:type="dcterms:W3CDTF">2026-03-12T11:50:00Z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0x01010057C34611C2C6A14FB01C452F6AD02756</vt:lpwstr>
  </property>
</Properties>
</file>